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560" w:firstLineChars="200"/>
        <w:rPr>
          <w:rFonts w:hint="eastAsia" w:ascii="宋体" w:hAnsi="宋体" w:cs="宋体"/>
          <w:b/>
          <w:bCs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48"/>
          <w:szCs w:val="48"/>
          <w:lang w:eastAsia="zh-CN"/>
        </w:rPr>
        <w:t>“三下乡”社会实践个人总结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为深刻学习贯彻党的十八大精神，推进大学生社会实践工作</w:t>
      </w:r>
      <w:r>
        <w:rPr>
          <w:rFonts w:hint="eastAsia"/>
          <w:sz w:val="28"/>
          <w:szCs w:val="28"/>
          <w:lang w:eastAsia="zh-CN"/>
        </w:rPr>
        <w:t>，充分发挥好实践育人的优势。</w:t>
      </w:r>
      <w:r>
        <w:rPr>
          <w:sz w:val="28"/>
          <w:szCs w:val="28"/>
        </w:rPr>
        <w:t>2014年7月2日至7月3日，在会计学院团总支书记孔连生的带领下，</w:t>
      </w:r>
      <w:r>
        <w:rPr>
          <w:rFonts w:hint="eastAsia"/>
          <w:sz w:val="28"/>
          <w:szCs w:val="28"/>
          <w:lang w:eastAsia="zh-CN"/>
        </w:rPr>
        <w:t>我们一行人</w:t>
      </w:r>
      <w:r>
        <w:rPr>
          <w:sz w:val="28"/>
          <w:szCs w:val="28"/>
        </w:rPr>
        <w:t>来到了濮阳开展暑期“三下乡”社会实践活动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2日下午，孔连生老师带领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分别来到濮阳市综合高级中学和濮阳市华龙区高级中学，开展了以“解读高招政策，助力河南学子”为主题的爱心公益宣传活动，耐心为同学们解读高招政策和志愿填报等问题。受到了学校老师和同学们的热烈欢迎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3日上午，</w:t>
      </w:r>
      <w:r>
        <w:rPr>
          <w:rFonts w:hint="eastAsia"/>
          <w:sz w:val="28"/>
          <w:szCs w:val="28"/>
          <w:lang w:eastAsia="zh-CN"/>
        </w:rPr>
        <w:t>我们一行人</w:t>
      </w:r>
      <w:r>
        <w:rPr>
          <w:rFonts w:hint="eastAsia"/>
          <w:sz w:val="28"/>
          <w:szCs w:val="28"/>
        </w:rPr>
        <w:t>来到了濮耐集团进行参观学习，受到了集团领导热情接待。在濮耐集团副总裁刘百庆先生详细的讲解下，</w:t>
      </w:r>
      <w:r>
        <w:rPr>
          <w:rFonts w:hint="eastAsia"/>
          <w:sz w:val="28"/>
          <w:szCs w:val="28"/>
          <w:lang w:eastAsia="zh-CN"/>
        </w:rPr>
        <w:t>使我</w:t>
      </w:r>
      <w:r>
        <w:rPr>
          <w:rFonts w:hint="eastAsia"/>
          <w:sz w:val="28"/>
          <w:szCs w:val="28"/>
        </w:rPr>
        <w:t>们对集团的历史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耐火材料的研发与销售都有了初步的了解，之后集团领导针对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的提问进行了耐心的解答。最后集团领导带领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参观了集团的研发产品和生产车间，</w:t>
      </w:r>
      <w:r>
        <w:rPr>
          <w:rFonts w:hint="eastAsia"/>
          <w:sz w:val="28"/>
          <w:szCs w:val="28"/>
          <w:lang w:eastAsia="zh-CN"/>
        </w:rPr>
        <w:t>这也使我</w:t>
      </w:r>
      <w:r>
        <w:rPr>
          <w:rFonts w:hint="eastAsia"/>
          <w:sz w:val="28"/>
          <w:szCs w:val="28"/>
        </w:rPr>
        <w:t>们大开眼界，深刻体会到了濮耐集团的创新精神和严谨的工作态度。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3日下午，校团委书记李胜伟、会计学院党总支副书记李晓东一行来到濮阳对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进行</w:t>
      </w:r>
      <w:r>
        <w:rPr>
          <w:rFonts w:hint="eastAsia"/>
          <w:sz w:val="28"/>
          <w:szCs w:val="28"/>
          <w:lang w:eastAsia="zh-CN"/>
        </w:rPr>
        <w:t>了</w:t>
      </w:r>
      <w:r>
        <w:rPr>
          <w:rFonts w:hint="eastAsia"/>
          <w:sz w:val="28"/>
          <w:szCs w:val="28"/>
        </w:rPr>
        <w:t>慰问，并共同前往濮阳市城乡规划展览馆。</w:t>
      </w:r>
      <w:r>
        <w:rPr>
          <w:rFonts w:hint="eastAsia"/>
          <w:sz w:val="28"/>
          <w:szCs w:val="28"/>
          <w:lang w:eastAsia="zh-CN"/>
        </w:rPr>
        <w:t>通过讲解员的介绍我们充分了解到了</w:t>
      </w:r>
      <w:r>
        <w:rPr>
          <w:rFonts w:hint="eastAsia"/>
          <w:sz w:val="28"/>
          <w:szCs w:val="28"/>
        </w:rPr>
        <w:t>濮阳的历史和未来的发展规划，同时也充分感受到了濮阳这座城市的魅力。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随后，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在随行领导的带领下来到了濮阳县庆祖镇西辛庄市（筹）的展览厅。通过参观</w:t>
      </w:r>
      <w:r>
        <w:rPr>
          <w:rFonts w:hint="eastAsia"/>
          <w:sz w:val="28"/>
          <w:szCs w:val="28"/>
          <w:lang w:eastAsia="zh-CN"/>
        </w:rPr>
        <w:t>我们了解到</w:t>
      </w:r>
      <w:r>
        <w:rPr>
          <w:rFonts w:hint="eastAsia"/>
          <w:sz w:val="28"/>
          <w:szCs w:val="28"/>
        </w:rPr>
        <w:t>了西辛庄这个昔日的贫穷小村庄，在村党支部书记李连成的带领下，短短二十年发展成为全国文明村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民主法治示范村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农工商旅游示范村等。李连成也被国家三届领导人所接见。通过参观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每个人都感受到了他的那份坚忍不拔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勇于攀登的精神，李连成的“当干部就应该能吃亏</w:t>
      </w:r>
      <w:r>
        <w:rPr>
          <w:sz w:val="28"/>
          <w:szCs w:val="28"/>
        </w:rPr>
        <w:t>”这句话也被广为传颂。</w:t>
      </w:r>
      <w:r>
        <w:rPr>
          <w:rFonts w:hint="eastAsia"/>
          <w:sz w:val="28"/>
          <w:szCs w:val="28"/>
        </w:rPr>
        <w:t>这份精神也将影响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今后的学习与生活。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最后，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一行人来到了河南上邦农牧股份有限公司。田志新董事长热情接待了大家，并带领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参观了牧场。参观的过程中他与</w:t>
      </w:r>
      <w:r>
        <w:rPr>
          <w:rFonts w:hint="eastAsia"/>
          <w:sz w:val="28"/>
          <w:szCs w:val="28"/>
          <w:lang w:eastAsia="zh-CN"/>
        </w:rPr>
        <w:t>我们</w:t>
      </w:r>
      <w:r>
        <w:rPr>
          <w:rFonts w:hint="eastAsia"/>
          <w:sz w:val="28"/>
          <w:szCs w:val="28"/>
        </w:rPr>
        <w:t>分享了他的创业故事，并鼓励同学们勇于创业，不惧困难。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在活动即将结束时，校团委书记李胜伟发表讲话，他希望同学们能够经风雨、见世面、受教育、长才干，珍惜“三下乡”社会实践这样的机会，他表示通过社会实践活动</w:t>
      </w:r>
      <w:r>
        <w:rPr>
          <w:rFonts w:hint="eastAsia"/>
          <w:sz w:val="28"/>
          <w:szCs w:val="28"/>
          <w:lang w:eastAsia="zh-CN"/>
        </w:rPr>
        <w:t>能够</w:t>
      </w:r>
      <w:r>
        <w:rPr>
          <w:rFonts w:hint="eastAsia"/>
          <w:sz w:val="28"/>
          <w:szCs w:val="28"/>
        </w:rPr>
        <w:t>让同学们学习到在学校所接触不到的知识，</w:t>
      </w:r>
      <w:r>
        <w:rPr>
          <w:rFonts w:hint="eastAsia"/>
          <w:sz w:val="28"/>
          <w:szCs w:val="28"/>
          <w:lang w:eastAsia="zh-CN"/>
        </w:rPr>
        <w:t>只有</w:t>
      </w:r>
      <w:r>
        <w:rPr>
          <w:rFonts w:hint="eastAsia"/>
          <w:sz w:val="28"/>
          <w:szCs w:val="28"/>
        </w:rPr>
        <w:t>在企业当中才能感受到的团队精神与责任意识。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之后，会计学院党总支副书记李晓东也对</w:t>
      </w:r>
      <w:r>
        <w:rPr>
          <w:rFonts w:hint="eastAsia"/>
          <w:sz w:val="28"/>
          <w:szCs w:val="28"/>
          <w:lang w:eastAsia="zh-CN"/>
        </w:rPr>
        <w:t>同学们</w:t>
      </w:r>
      <w:r>
        <w:rPr>
          <w:rFonts w:hint="eastAsia"/>
          <w:sz w:val="28"/>
          <w:szCs w:val="28"/>
        </w:rPr>
        <w:t>表示了深切的祝愿，他希望同学们能够牢记“三下乡”社会实践中的点滴，回到学校后能与周围的人一起分享，并从中获得更多美好的回忆。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大学生暑期“三下乡”社会实践活动是高校素质教育的有效载体，也是大学生理论联系实际的最好阵营，更是大学生服务社会的最好平台。</w:t>
      </w:r>
      <w:r>
        <w:rPr>
          <w:rFonts w:hint="eastAsia"/>
          <w:sz w:val="28"/>
          <w:szCs w:val="28"/>
          <w:lang w:eastAsia="zh-CN"/>
        </w:rPr>
        <w:t>作为一个在校大学生，我很珍惜能够有这样一次难得的经历。我与同学们的交流，领导老师们对我们的关怀，在“三下乡”中的所见所闻都使我受益匪浅。我将怀揣这些美好的回忆继续努力前行。</w:t>
      </w:r>
    </w:p>
    <w:p>
      <w:pPr>
        <w:ind w:firstLine="560" w:firstLineChars="20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张桐宁  </w:t>
      </w:r>
      <w:r>
        <w:rPr>
          <w:rFonts w:hint="eastAsia"/>
          <w:sz w:val="28"/>
          <w:szCs w:val="28"/>
          <w:lang w:val="en-US" w:eastAsia="zh-CN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1044</Characters>
  <Lines>8</Lines>
  <Paragraphs>2</Paragraphs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2014-07-03T19:49:00Z</dcterms:created>
  <dc:creator>ma chang</dc:creator>
  <cp:lastModifiedBy>user</cp:lastModifiedBy>
  <dcterms:modified xsi:type="dcterms:W3CDTF">2014-07-06T10:03:53Z</dcterms:modified>
  <dc:title>郑州航院会计学院在濮阳开展暑期社会实践活动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